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6F6E" w14:textId="77777777" w:rsidR="00D51304" w:rsidRDefault="006C540B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 wp14:anchorId="3FB94B94" wp14:editId="42954F26">
            <wp:simplePos x="0" y="0"/>
            <wp:positionH relativeFrom="column">
              <wp:posOffset>1150302</wp:posOffset>
            </wp:positionH>
            <wp:positionV relativeFrom="paragraph">
              <wp:posOffset>0</wp:posOffset>
            </wp:positionV>
            <wp:extent cx="3819525" cy="9556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84BFA8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7BB94AB2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0E73977D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03873D9A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7652F058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66DB5109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06C0A3DC" w14:textId="77777777" w:rsidR="00D51304" w:rsidRPr="00CF3964" w:rsidRDefault="006C540B">
      <w:pPr>
        <w:pStyle w:val="Ttul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F3964">
        <w:rPr>
          <w:rFonts w:ascii="Times New Roman" w:hAnsi="Times New Roman"/>
          <w:sz w:val="24"/>
          <w:szCs w:val="24"/>
          <w:lang w:val="es-CO"/>
        </w:rPr>
        <w:t xml:space="preserve">Universidad Autónoma de Bucaramanga- MedUNAB </w:t>
      </w:r>
      <w:proofErr w:type="spellStart"/>
      <w:r w:rsidRPr="00CF3964">
        <w:rPr>
          <w:rFonts w:ascii="Times New Roman" w:hAnsi="Times New Roman"/>
          <w:sz w:val="24"/>
          <w:szCs w:val="24"/>
          <w:lang w:val="es-CO"/>
        </w:rPr>
        <w:t>Journal</w:t>
      </w:r>
      <w:proofErr w:type="spellEnd"/>
      <w:r w:rsidRPr="00CF3964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14:paraId="275ADD61" w14:textId="77777777" w:rsidR="00D51304" w:rsidRDefault="006C540B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of Health Sciences</w:t>
      </w:r>
    </w:p>
    <w:p w14:paraId="63EB9D64" w14:textId="77777777" w:rsidR="00D51304" w:rsidRDefault="00D51304">
      <w:pPr>
        <w:pStyle w:val="Ttulo"/>
        <w:rPr>
          <w:rFonts w:ascii="Times New Roman" w:eastAsia="Times New Roman" w:hAnsi="Times New Roman" w:cs="Times New Roman"/>
          <w:sz w:val="24"/>
          <w:szCs w:val="24"/>
        </w:rPr>
      </w:pPr>
    </w:p>
    <w:p w14:paraId="6101E649" w14:textId="5186ABBD" w:rsidR="00D51304" w:rsidRDefault="006C540B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guide to assess </w:t>
      </w:r>
      <w:r w:rsidR="00DF0F73" w:rsidRPr="009A5EDB">
        <w:rPr>
          <w:b/>
          <w:color w:val="000000" w:themeColor="text1"/>
          <w:sz w:val="24"/>
          <w:szCs w:val="24"/>
        </w:rPr>
        <w:t xml:space="preserve">images in </w:t>
      </w:r>
      <w:r w:rsidRPr="009A5EDB">
        <w:rPr>
          <w:b/>
          <w:color w:val="000000" w:themeColor="text1"/>
          <w:sz w:val="24"/>
          <w:szCs w:val="24"/>
        </w:rPr>
        <w:t>clinical medicine</w:t>
      </w:r>
    </w:p>
    <w:p w14:paraId="20EC5A02" w14:textId="77777777" w:rsidR="00D51304" w:rsidRDefault="006C540B">
      <w:pPr>
        <w:pStyle w:val="Ttul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article: </w:t>
      </w:r>
    </w:p>
    <w:p w14:paraId="2645D040" w14:textId="33797D73" w:rsidR="00D51304" w:rsidRDefault="00D51304">
      <w:pPr>
        <w:spacing w:line="276" w:lineRule="auto"/>
        <w:rPr>
          <w:sz w:val="24"/>
          <w:szCs w:val="24"/>
        </w:rPr>
      </w:pPr>
    </w:p>
    <w:p w14:paraId="39BDA64F" w14:textId="77777777" w:rsidR="00CF3964" w:rsidRPr="005262FF" w:rsidRDefault="00CF3964" w:rsidP="00CF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en-AU"/>
        </w:rPr>
      </w:pPr>
      <w:r w:rsidRPr="005262FF">
        <w:rPr>
          <w:color w:val="000000" w:themeColor="text1"/>
          <w:sz w:val="24"/>
          <w:szCs w:val="24"/>
          <w:lang w:val="en-AU"/>
        </w:rPr>
        <w:t>The reviewer (the evaluator) declares that he has no conflicts of interest to review the article, as well as to make observations and evaluation of this article.</w:t>
      </w:r>
    </w:p>
    <w:p w14:paraId="3BA1FAA4" w14:textId="77777777" w:rsidR="00CF3964" w:rsidRPr="005262FF" w:rsidRDefault="00CF3964" w:rsidP="00CF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262FF">
        <w:rPr>
          <w:color w:val="000000" w:themeColor="text1"/>
          <w:sz w:val="24"/>
          <w:szCs w:val="24"/>
        </w:rPr>
        <w:t>The reviewer (the evaluator) within the confidentiality policy, may not make, in the present or in the future, any partial or total reproduction of the article and / or partial or total publication in his own name of this article that is entrusted to him for his evaluation.</w:t>
      </w:r>
    </w:p>
    <w:p w14:paraId="56CE7F37" w14:textId="2770B9C1" w:rsidR="00CF3964" w:rsidRPr="005262FF" w:rsidRDefault="00CF3964">
      <w:pPr>
        <w:spacing w:line="276" w:lineRule="auto"/>
        <w:contextualSpacing/>
        <w:rPr>
          <w:color w:val="000000" w:themeColor="text1"/>
          <w:sz w:val="24"/>
          <w:szCs w:val="24"/>
          <w:lang w:val="en-AU"/>
        </w:rPr>
      </w:pPr>
      <w:r w:rsidRPr="005262FF">
        <w:rPr>
          <w:color w:val="000000" w:themeColor="text1"/>
          <w:sz w:val="24"/>
          <w:szCs w:val="24"/>
          <w:lang w:val="en-AU"/>
        </w:rPr>
        <w:t>The reviewer (the evaluator) is free to make comments, corrections and suggestions within the manuscript if he/she deems it necessary.</w:t>
      </w:r>
    </w:p>
    <w:p w14:paraId="7185EC0D" w14:textId="77777777" w:rsidR="00CF3964" w:rsidRDefault="00CF3964">
      <w:pPr>
        <w:spacing w:line="276" w:lineRule="auto"/>
        <w:rPr>
          <w:sz w:val="24"/>
          <w:szCs w:val="24"/>
        </w:rPr>
      </w:pPr>
    </w:p>
    <w:tbl>
      <w:tblPr>
        <w:tblStyle w:val="a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4044"/>
        <w:gridCol w:w="720"/>
        <w:gridCol w:w="630"/>
        <w:gridCol w:w="1301"/>
      </w:tblGrid>
      <w:tr w:rsidR="00D51304" w14:paraId="3646ECA1" w14:textId="77777777" w:rsidTr="00A82AE8">
        <w:trPr>
          <w:trHeight w:val="500"/>
        </w:trPr>
        <w:tc>
          <w:tcPr>
            <w:tcW w:w="7105" w:type="dxa"/>
            <w:gridSpan w:val="2"/>
            <w:shd w:val="clear" w:color="auto" w:fill="auto"/>
          </w:tcPr>
          <w:p w14:paraId="5F52F2B4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C35B9DD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427F7EE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301" w:type="dxa"/>
            <w:shd w:val="clear" w:color="auto" w:fill="auto"/>
          </w:tcPr>
          <w:p w14:paraId="0C5F121F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D51304" w14:paraId="0133B5D7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59F0AD42" w14:textId="77777777" w:rsidR="00D51304" w:rsidRDefault="006C5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</w:tr>
      <w:tr w:rsidR="00D51304" w14:paraId="6D638D07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37D3AC0F" w14:textId="77777777" w:rsidR="00D51304" w:rsidRDefault="006C5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Does it reflect the overall content of the image's description?</w:t>
            </w:r>
          </w:p>
        </w:tc>
        <w:tc>
          <w:tcPr>
            <w:tcW w:w="720" w:type="dxa"/>
            <w:shd w:val="clear" w:color="auto" w:fill="auto"/>
          </w:tcPr>
          <w:p w14:paraId="4E7C82B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9AF351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71949D4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161FAE9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1F2641B4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 it clear and concise?</w:t>
            </w:r>
          </w:p>
        </w:tc>
        <w:tc>
          <w:tcPr>
            <w:tcW w:w="720" w:type="dxa"/>
            <w:shd w:val="clear" w:color="auto" w:fill="auto"/>
          </w:tcPr>
          <w:p w14:paraId="19B3491F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E08DC9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5044F47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17BC278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76E3853F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IMAGES</w:t>
            </w:r>
          </w:p>
        </w:tc>
      </w:tr>
      <w:tr w:rsidR="00D51304" w14:paraId="1C18D6D5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53E01D61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Does it adequately illustrate the concept, identification, variety, disease or diagnosis?</w:t>
            </w:r>
          </w:p>
        </w:tc>
        <w:tc>
          <w:tcPr>
            <w:tcW w:w="720" w:type="dxa"/>
            <w:shd w:val="clear" w:color="auto" w:fill="auto"/>
          </w:tcPr>
          <w:p w14:paraId="57D3FD6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AAC8F0F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8F9395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6290E231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7FF66D43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Does it represent the importance of the topic to be illustrated?</w:t>
            </w:r>
          </w:p>
        </w:tc>
        <w:tc>
          <w:tcPr>
            <w:tcW w:w="720" w:type="dxa"/>
            <w:shd w:val="clear" w:color="auto" w:fill="auto"/>
          </w:tcPr>
          <w:p w14:paraId="2BCA92E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572B9F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D54A027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3079F7CD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B424C89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Does the image have an adequate resolution and lighting?</w:t>
            </w:r>
          </w:p>
        </w:tc>
        <w:tc>
          <w:tcPr>
            <w:tcW w:w="720" w:type="dxa"/>
            <w:shd w:val="clear" w:color="auto" w:fill="auto"/>
          </w:tcPr>
          <w:p w14:paraId="697F22B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D62FB7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95657F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2DDF934E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52242F1D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Is it possible to observe the findings that the image or images attempt to illustrate?</w:t>
            </w:r>
          </w:p>
        </w:tc>
        <w:tc>
          <w:tcPr>
            <w:tcW w:w="720" w:type="dxa"/>
            <w:shd w:val="clear" w:color="auto" w:fill="auto"/>
          </w:tcPr>
          <w:p w14:paraId="51305BD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7409EC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1516FC73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5FB984ED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7522F4C5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Is the number of images presented appropriate?</w:t>
            </w:r>
          </w:p>
        </w:tc>
        <w:tc>
          <w:tcPr>
            <w:tcW w:w="720" w:type="dxa"/>
            <w:shd w:val="clear" w:color="auto" w:fill="auto"/>
          </w:tcPr>
          <w:p w14:paraId="591516D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918FD1C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EB2E2F3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390657AF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B2D73A7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Does the image or images protect the patient's identity?</w:t>
            </w:r>
          </w:p>
        </w:tc>
        <w:tc>
          <w:tcPr>
            <w:tcW w:w="720" w:type="dxa"/>
            <w:shd w:val="clear" w:color="auto" w:fill="auto"/>
          </w:tcPr>
          <w:p w14:paraId="49BABBA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BBE351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B08508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64341C2A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435EAC2A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Are they innovative or appealing?</w:t>
            </w:r>
          </w:p>
        </w:tc>
        <w:tc>
          <w:tcPr>
            <w:tcW w:w="720" w:type="dxa"/>
            <w:shd w:val="clear" w:color="auto" w:fill="auto"/>
          </w:tcPr>
          <w:p w14:paraId="21FFAE1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8C55761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75B60D96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566E8BD5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3E296E05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 DESCRIPTION</w:t>
            </w:r>
          </w:p>
        </w:tc>
      </w:tr>
      <w:tr w:rsidR="00D51304" w14:paraId="7306FF4E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9F7584C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Do you consider that the image description is adequate?</w:t>
            </w:r>
          </w:p>
        </w:tc>
        <w:tc>
          <w:tcPr>
            <w:tcW w:w="720" w:type="dxa"/>
            <w:shd w:val="clear" w:color="auto" w:fill="auto"/>
          </w:tcPr>
          <w:p w14:paraId="5103475B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5D54F8B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359470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4BBCFDBA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E7D47C6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Does it describe findings to be highlighted in each image?</w:t>
            </w:r>
          </w:p>
        </w:tc>
        <w:tc>
          <w:tcPr>
            <w:tcW w:w="720" w:type="dxa"/>
            <w:shd w:val="clear" w:color="auto" w:fill="auto"/>
          </w:tcPr>
          <w:p w14:paraId="57375B4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1B4D536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1164311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4376737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C5EB166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Do you consider the order of presentation of the image or images pertinent?</w:t>
            </w:r>
          </w:p>
        </w:tc>
        <w:tc>
          <w:tcPr>
            <w:tcW w:w="720" w:type="dxa"/>
            <w:shd w:val="clear" w:color="auto" w:fill="auto"/>
          </w:tcPr>
          <w:p w14:paraId="47C84DF3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A63507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7F121833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9CC3357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0C7FB194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</w:tr>
      <w:tr w:rsidR="00D51304" w14:paraId="18A6120B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49DA4967" w14:textId="77777777" w:rsidR="00D51304" w:rsidRDefault="006C540B">
            <w:pPr>
              <w:ind w:left="313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Does it briefly mention the document's central topic / diagnosis?</w:t>
            </w:r>
          </w:p>
        </w:tc>
        <w:tc>
          <w:tcPr>
            <w:tcW w:w="720" w:type="dxa"/>
            <w:shd w:val="clear" w:color="auto" w:fill="auto"/>
          </w:tcPr>
          <w:p w14:paraId="563EC21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0A9E09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501A366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1BDA0A0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360EF6CE" w14:textId="77777777" w:rsidR="00D51304" w:rsidRDefault="006C540B">
            <w:pPr>
              <w:ind w:left="457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Does it clearly state what it intends to illustrate from the pathology with the image or images?</w:t>
            </w:r>
          </w:p>
        </w:tc>
        <w:tc>
          <w:tcPr>
            <w:tcW w:w="720" w:type="dxa"/>
            <w:shd w:val="clear" w:color="auto" w:fill="auto"/>
          </w:tcPr>
          <w:p w14:paraId="771F094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CB333A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1D2095B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B35D2EE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12C81FA7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Does it include relevant information about findings of the case presented in images?</w:t>
            </w:r>
          </w:p>
        </w:tc>
        <w:tc>
          <w:tcPr>
            <w:tcW w:w="720" w:type="dxa"/>
            <w:shd w:val="clear" w:color="auto" w:fill="auto"/>
          </w:tcPr>
          <w:p w14:paraId="22730816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209F33C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2C503F6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FCE1F0B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7AE9B0C6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Is there a brief context presentation as per the image’s findings?</w:t>
            </w:r>
          </w:p>
        </w:tc>
        <w:tc>
          <w:tcPr>
            <w:tcW w:w="720" w:type="dxa"/>
            <w:shd w:val="clear" w:color="auto" w:fill="auto"/>
          </w:tcPr>
          <w:p w14:paraId="722FA49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8CA676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77EDFB4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C2ED422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189EF32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Does it showcase what is innovative or appealing about the image or images?</w:t>
            </w:r>
          </w:p>
        </w:tc>
        <w:tc>
          <w:tcPr>
            <w:tcW w:w="720" w:type="dxa"/>
            <w:shd w:val="clear" w:color="auto" w:fill="auto"/>
          </w:tcPr>
          <w:p w14:paraId="43AA10E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E58440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B371BB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4CD5490E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4B8CECF9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Is the description length adequate (maximum 500 words)? </w:t>
            </w:r>
          </w:p>
        </w:tc>
        <w:tc>
          <w:tcPr>
            <w:tcW w:w="720" w:type="dxa"/>
            <w:shd w:val="clear" w:color="auto" w:fill="auto"/>
          </w:tcPr>
          <w:p w14:paraId="786BF76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0FE25CB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10FCC9C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6BB43070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2D608AA9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</w:t>
            </w:r>
          </w:p>
        </w:tc>
      </w:tr>
      <w:tr w:rsidR="00D51304" w14:paraId="49A6AF19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7AB3179E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Do you think that the topic covered is of interest to the health area?</w:t>
            </w:r>
          </w:p>
        </w:tc>
        <w:tc>
          <w:tcPr>
            <w:tcW w:w="720" w:type="dxa"/>
            <w:shd w:val="clear" w:color="auto" w:fill="auto"/>
          </w:tcPr>
          <w:p w14:paraId="439E0DFF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18BC46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9F9A7C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46A6BA5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1A982D33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Does it have calculation errors?</w:t>
            </w:r>
          </w:p>
        </w:tc>
        <w:tc>
          <w:tcPr>
            <w:tcW w:w="720" w:type="dxa"/>
            <w:shd w:val="clear" w:color="auto" w:fill="auto"/>
          </w:tcPr>
          <w:p w14:paraId="5B0AAC3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37D4D5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390BCAA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463F5ADD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51B05FE6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Is the bibliographical material adequate?</w:t>
            </w:r>
          </w:p>
        </w:tc>
        <w:tc>
          <w:tcPr>
            <w:tcW w:w="720" w:type="dxa"/>
            <w:shd w:val="clear" w:color="auto" w:fill="auto"/>
          </w:tcPr>
          <w:p w14:paraId="765BD4E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C04177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404C67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0BC98B0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078DA5A2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Is the bibliographical material sufficient?</w:t>
            </w:r>
          </w:p>
        </w:tc>
        <w:tc>
          <w:tcPr>
            <w:tcW w:w="720" w:type="dxa"/>
            <w:shd w:val="clear" w:color="auto" w:fill="auto"/>
          </w:tcPr>
          <w:p w14:paraId="6017E70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007EE9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1B57C210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B2979C7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E3A463F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Is the bibliographical material up-to-date?</w:t>
            </w:r>
          </w:p>
        </w:tc>
        <w:tc>
          <w:tcPr>
            <w:tcW w:w="720" w:type="dxa"/>
            <w:shd w:val="clear" w:color="auto" w:fill="auto"/>
          </w:tcPr>
          <w:p w14:paraId="0CA59C1B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8627AA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507E6AF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A2BFAA2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1319598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Do you think it is necessary to delve deeper into any item?</w:t>
            </w:r>
          </w:p>
        </w:tc>
        <w:tc>
          <w:tcPr>
            <w:tcW w:w="720" w:type="dxa"/>
            <w:shd w:val="clear" w:color="auto" w:fill="auto"/>
          </w:tcPr>
          <w:p w14:paraId="0644BAF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5C4776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D25B20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CF5E90C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243AD9E4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Please specify:</w:t>
            </w:r>
          </w:p>
          <w:p w14:paraId="00C5CCC9" w14:textId="77777777" w:rsidR="00D51304" w:rsidRDefault="00D51304">
            <w:pPr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3F4DDD0A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29258DF2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20C33C8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20820E7B" w14:textId="77777777">
        <w:trPr>
          <w:trHeight w:val="220"/>
        </w:trPr>
        <w:tc>
          <w:tcPr>
            <w:tcW w:w="9756" w:type="dxa"/>
            <w:gridSpan w:val="5"/>
            <w:shd w:val="clear" w:color="auto" w:fill="D5DCE4"/>
          </w:tcPr>
          <w:p w14:paraId="00FA61AE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CONSIDERATIONS</w:t>
            </w:r>
          </w:p>
        </w:tc>
      </w:tr>
      <w:tr w:rsidR="00D51304" w14:paraId="4CF98D8A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387235FD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Do you think publication of the article is pertinent?</w:t>
            </w:r>
          </w:p>
        </w:tc>
        <w:tc>
          <w:tcPr>
            <w:tcW w:w="720" w:type="dxa"/>
            <w:shd w:val="clear" w:color="auto" w:fill="auto"/>
          </w:tcPr>
          <w:p w14:paraId="108DFDD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24F276C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1A834A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2A148F57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1CB7C5EB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Do you believe that the document contributes to knowledge?</w:t>
            </w:r>
          </w:p>
        </w:tc>
        <w:tc>
          <w:tcPr>
            <w:tcW w:w="720" w:type="dxa"/>
            <w:shd w:val="clear" w:color="auto" w:fill="auto"/>
          </w:tcPr>
          <w:p w14:paraId="51309998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081322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76E35DA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1CF8786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71CBB759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Do you believe that the document is an unpublished original?</w:t>
            </w:r>
          </w:p>
        </w:tc>
        <w:tc>
          <w:tcPr>
            <w:tcW w:w="720" w:type="dxa"/>
            <w:shd w:val="clear" w:color="auto" w:fill="auto"/>
          </w:tcPr>
          <w:p w14:paraId="2F45BAC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11A6DD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DF4578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5E1EEDF7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418F0E93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Do you believe that the claims therein are based on valid data and information?</w:t>
            </w:r>
          </w:p>
        </w:tc>
        <w:tc>
          <w:tcPr>
            <w:tcW w:w="720" w:type="dxa"/>
            <w:shd w:val="clear" w:color="auto" w:fill="auto"/>
          </w:tcPr>
          <w:p w14:paraId="282EF0A6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BD2E294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544B0C2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6AD27413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39C11D7" w14:textId="77777777" w:rsidR="00D51304" w:rsidRDefault="006C540B">
            <w:pPr>
              <w:ind w:left="454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Do you believe that, in general, the document is clear and coherent for potential readers?</w:t>
            </w:r>
          </w:p>
        </w:tc>
        <w:tc>
          <w:tcPr>
            <w:tcW w:w="720" w:type="dxa"/>
            <w:shd w:val="clear" w:color="auto" w:fill="auto"/>
          </w:tcPr>
          <w:p w14:paraId="756561A2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D5F7FB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3B32655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12C00CA2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6BBFE01" w14:textId="77777777" w:rsidR="00D51304" w:rsidRDefault="006C5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 TO PUBLISH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150C4502" w14:textId="77777777" w:rsidR="00D51304" w:rsidRDefault="006C540B">
            <w:pPr>
              <w:rPr>
                <w:sz w:val="24"/>
                <w:szCs w:val="24"/>
              </w:rPr>
            </w:pPr>
            <w:bookmarkStart w:id="0" w:name="_gjdgxs"/>
            <w:bookmarkEnd w:id="0"/>
            <w:r>
              <w:rPr>
                <w:sz w:val="24"/>
                <w:szCs w:val="24"/>
              </w:rPr>
              <w:t>Select the decision you consider appropriate</w:t>
            </w:r>
          </w:p>
        </w:tc>
      </w:tr>
      <w:tr w:rsidR="00D51304" w14:paraId="160B1540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CB17173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without modifications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6E5A375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08E796CC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423AF4B8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after minor modifications (specify)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6ACB00B9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43A68EDD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3790BEA4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after moderate modifications (specify)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46EE6BB3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7999EF0B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67C39025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Reconsider and publish after major modifications (specify)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547DCFCE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6651F6F9" w14:textId="77777777" w:rsidTr="00A82AE8">
        <w:trPr>
          <w:trHeight w:val="220"/>
        </w:trPr>
        <w:tc>
          <w:tcPr>
            <w:tcW w:w="7105" w:type="dxa"/>
            <w:gridSpan w:val="2"/>
            <w:shd w:val="clear" w:color="auto" w:fill="auto"/>
          </w:tcPr>
          <w:p w14:paraId="217477B4" w14:textId="77777777" w:rsidR="00D51304" w:rsidRDefault="006C5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Rejected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0C20EDDD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42D6A394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717C976E" w14:textId="77777777" w:rsidR="00D51304" w:rsidRDefault="006C540B">
            <w:pPr>
              <w:pStyle w:val="Ttulo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Remarks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CA4328" w14:textId="77777777" w:rsidR="00D51304" w:rsidRDefault="006C540B">
            <w:pPr>
              <w:pStyle w:val="Ttulo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Please attach any suggestions deemed necessary to improve the quality of the text under review. Likewise, this space serves to expand negative responses indicated above; please use the number that precedes the question when replying.</w:t>
            </w:r>
          </w:p>
          <w:p w14:paraId="117F3A76" w14:textId="77777777" w:rsidR="00D51304" w:rsidRDefault="00D51304">
            <w:pPr>
              <w:rPr>
                <w:b/>
                <w:i/>
                <w:sz w:val="24"/>
                <w:szCs w:val="24"/>
              </w:rPr>
            </w:pPr>
          </w:p>
          <w:p w14:paraId="58F28E0B" w14:textId="77777777" w:rsidR="00D51304" w:rsidRDefault="00D51304">
            <w:pPr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6C401948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7216BE76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6D95B6DE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2395422F" w14:textId="77777777" w:rsidR="00D51304" w:rsidRDefault="00D51304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sz w:val="24"/>
                <w:szCs w:val="24"/>
              </w:rPr>
            </w:pPr>
          </w:p>
          <w:p w14:paraId="3018CF54" w14:textId="77777777" w:rsidR="00D51304" w:rsidRDefault="00D51304">
            <w:pPr>
              <w:jc w:val="both"/>
              <w:rPr>
                <w:sz w:val="24"/>
                <w:szCs w:val="24"/>
              </w:rPr>
            </w:pPr>
          </w:p>
        </w:tc>
      </w:tr>
      <w:tr w:rsidR="00D51304" w14:paraId="39AD3BFF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3F4E4B58" w14:textId="77777777" w:rsidR="00D51304" w:rsidRDefault="006C540B">
            <w:pPr>
              <w:pStyle w:val="Ttulo2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Reviewed by:</w:t>
            </w:r>
          </w:p>
        </w:tc>
      </w:tr>
      <w:tr w:rsidR="00D51304" w14:paraId="5A14CCF8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45E374FC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affiliation:</w:t>
            </w:r>
          </w:p>
          <w:p w14:paraId="420BCF19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</w:tr>
      <w:tr w:rsidR="00D51304" w14:paraId="2995FA20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6B082C98" w14:textId="77777777" w:rsidR="00D51304" w:rsidRDefault="006C54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degrees:</w:t>
            </w:r>
            <w:r>
              <w:rPr>
                <w:sz w:val="24"/>
                <w:szCs w:val="24"/>
              </w:rPr>
              <w:t xml:space="preserve"> </w:t>
            </w:r>
          </w:p>
          <w:p w14:paraId="33A3AFA4" w14:textId="77777777" w:rsidR="00D51304" w:rsidRDefault="00D51304">
            <w:pPr>
              <w:rPr>
                <w:sz w:val="24"/>
                <w:szCs w:val="24"/>
              </w:rPr>
            </w:pPr>
          </w:p>
        </w:tc>
      </w:tr>
      <w:tr w:rsidR="00D51304" w14:paraId="1D9584BC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79A96567" w14:textId="77777777" w:rsidR="00D51304" w:rsidRDefault="006C54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 data </w:t>
            </w:r>
            <w:r>
              <w:rPr>
                <w:sz w:val="24"/>
                <w:szCs w:val="24"/>
              </w:rPr>
              <w:t>C.C. or Passport:</w:t>
            </w:r>
          </w:p>
          <w:p w14:paraId="72A42111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</w:tr>
      <w:tr w:rsidR="00D51304" w14:paraId="25FE41AF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0C11E802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ORCID*: </w:t>
            </w:r>
          </w:p>
        </w:tc>
      </w:tr>
      <w:tr w:rsidR="00D51304" w14:paraId="4EA7A537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262AAFD1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Google Scholar Link: </w:t>
            </w:r>
          </w:p>
        </w:tc>
      </w:tr>
      <w:tr w:rsidR="00D51304" w14:paraId="33D0FC0D" w14:textId="77777777">
        <w:trPr>
          <w:trHeight w:val="220"/>
        </w:trPr>
        <w:tc>
          <w:tcPr>
            <w:tcW w:w="9756" w:type="dxa"/>
            <w:gridSpan w:val="5"/>
            <w:shd w:val="clear" w:color="auto" w:fill="auto"/>
          </w:tcPr>
          <w:p w14:paraId="107A02FA" w14:textId="77777777" w:rsidR="00D51304" w:rsidRDefault="006C5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CVlac</w:t>
            </w:r>
            <w:proofErr w:type="spellEnd"/>
            <w:r>
              <w:rPr>
                <w:b/>
                <w:sz w:val="24"/>
                <w:szCs w:val="24"/>
              </w:rPr>
              <w:t xml:space="preserve"> Link **: </w:t>
            </w:r>
          </w:p>
        </w:tc>
      </w:tr>
      <w:tr w:rsidR="00D51304" w14:paraId="5BC06183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73624048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other identifiers: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1B4907E3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ResearchGate:</w:t>
            </w:r>
          </w:p>
        </w:tc>
      </w:tr>
      <w:tr w:rsidR="00D51304" w14:paraId="0F7DA51D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7E69B474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383CCC7D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Mendeley:</w:t>
            </w:r>
          </w:p>
        </w:tc>
      </w:tr>
      <w:tr w:rsidR="00D51304" w14:paraId="5790F100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62340ADF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0191F5D7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Academia:</w:t>
            </w:r>
          </w:p>
        </w:tc>
      </w:tr>
      <w:tr w:rsidR="00D51304" w14:paraId="03F38AC4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6E7A7A2B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6BADC1DF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Publindex:</w:t>
            </w:r>
          </w:p>
        </w:tc>
      </w:tr>
      <w:tr w:rsidR="00D51304" w14:paraId="6417ED75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311F3355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15010B37" w14:textId="77777777" w:rsidR="00D51304" w:rsidRDefault="006C5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Redalyc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D51304" w14:paraId="2702CDC7" w14:textId="77777777">
        <w:trPr>
          <w:trHeight w:val="280"/>
        </w:trPr>
        <w:tc>
          <w:tcPr>
            <w:tcW w:w="3061" w:type="dxa"/>
            <w:shd w:val="clear" w:color="auto" w:fill="auto"/>
          </w:tcPr>
          <w:p w14:paraId="04FD8F5A" w14:textId="77777777" w:rsidR="00D51304" w:rsidRDefault="00D51304">
            <w:pPr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0E712E1D" w14:textId="77777777" w:rsidR="00D51304" w:rsidRDefault="006C5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Others:</w:t>
            </w:r>
          </w:p>
        </w:tc>
      </w:tr>
    </w:tbl>
    <w:p w14:paraId="319D0A75" w14:textId="77777777" w:rsidR="00D51304" w:rsidRDefault="006C540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 ORCID: a system to create and maintain a unique registry of researcher identifiers and a transparent method of linking research activities and outputs to these identifiers.</w:t>
      </w:r>
      <w:r>
        <w:rPr>
          <w:i/>
          <w:color w:val="000000"/>
          <w:sz w:val="22"/>
          <w:szCs w:val="22"/>
          <w:highlight w:val="white"/>
        </w:rPr>
        <w:t xml:space="preserve"> </w:t>
      </w:r>
      <w:r>
        <w:rPr>
          <w:i/>
          <w:color w:val="000000"/>
          <w:sz w:val="22"/>
          <w:szCs w:val="22"/>
        </w:rPr>
        <w:t>https://orcid.org/register</w:t>
      </w:r>
    </w:p>
    <w:p w14:paraId="70A70910" w14:textId="77777777" w:rsidR="00D51304" w:rsidRDefault="006C540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** </w:t>
      </w:r>
      <w:proofErr w:type="spellStart"/>
      <w:r>
        <w:rPr>
          <w:i/>
          <w:color w:val="000000"/>
          <w:sz w:val="22"/>
          <w:szCs w:val="22"/>
        </w:rPr>
        <w:t>CVlac</w:t>
      </w:r>
      <w:proofErr w:type="spellEnd"/>
      <w:r>
        <w:rPr>
          <w:i/>
          <w:color w:val="000000"/>
          <w:sz w:val="22"/>
          <w:szCs w:val="22"/>
        </w:rPr>
        <w:t xml:space="preserve"> is the electronic curriculum vitae format for </w:t>
      </w:r>
      <w:proofErr w:type="spellStart"/>
      <w:r>
        <w:rPr>
          <w:i/>
          <w:color w:val="000000"/>
          <w:sz w:val="22"/>
          <w:szCs w:val="22"/>
        </w:rPr>
        <w:t>Colciencias</w:t>
      </w:r>
      <w:proofErr w:type="spellEnd"/>
      <w:r>
        <w:rPr>
          <w:i/>
          <w:color w:val="000000"/>
          <w:sz w:val="22"/>
          <w:szCs w:val="22"/>
        </w:rPr>
        <w:t>, which is recommended to complete if you are a Colombian citizen.</w:t>
      </w:r>
    </w:p>
    <w:p w14:paraId="53138D7E" w14:textId="77777777" w:rsidR="00D51304" w:rsidRDefault="00D51304">
      <w:pPr>
        <w:pBdr>
          <w:top w:val="nil"/>
          <w:left w:val="nil"/>
          <w:bottom w:val="nil"/>
          <w:right w:val="nil"/>
          <w:between w:val="nil"/>
        </w:pBdr>
        <w:ind w:hanging="2124"/>
        <w:rPr>
          <w:i/>
          <w:color w:val="000000"/>
          <w:sz w:val="22"/>
          <w:szCs w:val="22"/>
        </w:rPr>
      </w:pPr>
    </w:p>
    <w:p w14:paraId="3027FD28" w14:textId="77777777" w:rsidR="00D51304" w:rsidRDefault="00D51304">
      <w:pPr>
        <w:pBdr>
          <w:top w:val="nil"/>
          <w:left w:val="nil"/>
          <w:bottom w:val="nil"/>
          <w:right w:val="nil"/>
          <w:between w:val="nil"/>
        </w:pBdr>
        <w:ind w:hanging="2124"/>
        <w:rPr>
          <w:color w:val="000000"/>
          <w:sz w:val="22"/>
          <w:szCs w:val="22"/>
        </w:rPr>
      </w:pPr>
    </w:p>
    <w:p w14:paraId="0927ADF8" w14:textId="77777777" w:rsidR="00D51304" w:rsidRDefault="00D51304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right"/>
        <w:rPr>
          <w:b/>
          <w:i/>
          <w:color w:val="000000"/>
          <w:sz w:val="24"/>
          <w:szCs w:val="24"/>
        </w:rPr>
      </w:pPr>
    </w:p>
    <w:p w14:paraId="5249ACAE" w14:textId="77777777" w:rsidR="00D51304" w:rsidRDefault="006C540B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right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Thank you very much</w:t>
      </w:r>
      <w:r>
        <w:rPr>
          <w:i/>
          <w:color w:val="000000"/>
          <w:sz w:val="24"/>
          <w:szCs w:val="24"/>
        </w:rPr>
        <w:t xml:space="preserve">, we recognize your effort as the best tool in attaining scientific quality for our publications at the School of Health Sciences. </w:t>
      </w:r>
    </w:p>
    <w:p w14:paraId="6F7261C8" w14:textId="77777777" w:rsidR="00D51304" w:rsidRDefault="006C540B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Editorial committee MedUNAB Journal </w:t>
      </w:r>
    </w:p>
    <w:p w14:paraId="56DEE30D" w14:textId="77777777" w:rsidR="00D51304" w:rsidRDefault="00D51304"/>
    <w:sectPr w:rsidR="00D5130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4"/>
    <w:rsid w:val="000810F2"/>
    <w:rsid w:val="00364F76"/>
    <w:rsid w:val="005262FF"/>
    <w:rsid w:val="006C540B"/>
    <w:rsid w:val="009A5EDB"/>
    <w:rsid w:val="00A82AE8"/>
    <w:rsid w:val="00CF3964"/>
    <w:rsid w:val="00D51304"/>
    <w:rsid w:val="00D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931C"/>
  <w15:docId w15:val="{0E94AC88-A900-442E-B878-F13A2FA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" w:eastAsia="Arial" w:hAnsi="Arial" w:cs="Arial"/>
      <w:b/>
      <w:i/>
      <w:sz w:val="21"/>
      <w:szCs w:val="21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1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 Unab</dc:creator>
  <cp:lastModifiedBy>Andrea Villabona Suárez</cp:lastModifiedBy>
  <cp:revision>6</cp:revision>
  <dcterms:created xsi:type="dcterms:W3CDTF">2019-06-17T13:18:00Z</dcterms:created>
  <dcterms:modified xsi:type="dcterms:W3CDTF">2022-01-14T15:05:00Z</dcterms:modified>
</cp:coreProperties>
</file>